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The Lord commanded Nephi to go and get the plates </w:t>
      </w:r>
    </w:p>
    <w:p w:rsidR="00BA3C59" w:rsidRPr="00BA3C59" w:rsidRDefault="00094398" w:rsidP="00B1464C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4C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From the wicked </w:t>
      </w: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Laban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inside the </w:t>
      </w: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city 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>gates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Laman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and </w:t>
      </w: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Lemuel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were both afraid to try 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Nephi was courageous. This was his reply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The Lord commanded Nephi to go and build a </w:t>
      </w: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boat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End"/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6786751" cy="3780790"/>
            <wp:effectExtent l="25400" t="0" r="0" b="0"/>
            <wp:docPr id="1" name="Picture 0" descr="Nephis Courag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s Courage C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342" cy="37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 Nephi’s older brothers believed it would not float</w:t>
      </w:r>
    </w:p>
    <w:p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Laughing and mocki</w:t>
      </w:r>
      <w:r>
        <w:rPr>
          <w:rFonts w:ascii="Bernard MT Condensed" w:hAnsi="Bernard MT Condensed" w:cs="Arial"/>
          <w:color w:val="262626"/>
          <w:sz w:val="110"/>
          <w:szCs w:val="26"/>
        </w:rPr>
        <w:t>ng, they said he should not try</w:t>
      </w:r>
    </w:p>
    <w:p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4051300" cy="5650499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61" cy="56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Nephi was courageous. This was his reply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The Lord gives us commandments and asks us to obey</w:t>
      </w:r>
    </w:p>
    <w:p w:rsid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3522591" cy="4989717"/>
            <wp:effectExtent l="25400" t="0" r="8009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1" cy="4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Sometimes I am tempted to choose another way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When I’m discour</w:t>
      </w:r>
      <w:r>
        <w:rPr>
          <w:rFonts w:ascii="Bernard MT Condensed" w:hAnsi="Bernard MT Condensed" w:cs="Arial"/>
          <w:color w:val="262626"/>
          <w:sz w:val="110"/>
          <w:szCs w:val="26"/>
        </w:rPr>
        <w:t>aged, and think I cannot try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BA3C59" w:rsidRP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4038272" cy="5096510"/>
            <wp:effectExtent l="25400" t="0" r="328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2" cy="50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 will be courageous, and I will reply</w:t>
      </w:r>
    </w:p>
    <w:p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I will go; I will do the thing the Lord </w:t>
      </w: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commands</w:t>
      </w:r>
    </w:p>
    <w:p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4485442" cy="5828797"/>
            <wp:effectExtent l="25400" t="0" r="10358" b="0"/>
            <wp:docPr id="9" name="Picture 7" descr="Ne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7880" cy="5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 know the Lord provides a way; he wants me to obey</w:t>
      </w:r>
    </w:p>
    <w:p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 I will go; I will do the thing the Lord commands </w:t>
      </w:r>
    </w:p>
    <w:p w:rsidR="00BA3C59" w:rsidRPr="00BA3C59" w:rsidRDefault="000C5436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color w:val="262626"/>
          <w:sz w:val="110"/>
          <w:szCs w:val="26"/>
        </w:rPr>
        <w:drawing>
          <wp:inline distT="0" distB="0" distL="0" distR="0">
            <wp:extent cx="6875876" cy="4974590"/>
            <wp:effectExtent l="25400" t="0" r="7524" b="0"/>
            <wp:docPr id="1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293" cy="49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E2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I know the Lord provides a way; he wants me to obey</w:t>
      </w:r>
    </w:p>
    <w:sectPr w:rsidR="00D427E2" w:rsidRPr="00BA3C59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4398"/>
    <w:rsid w:val="00095218"/>
    <w:rsid w:val="000C5436"/>
    <w:rsid w:val="000E75EE"/>
    <w:rsid w:val="001046F5"/>
    <w:rsid w:val="001C4B2D"/>
    <w:rsid w:val="001D2894"/>
    <w:rsid w:val="001E73D8"/>
    <w:rsid w:val="002967C3"/>
    <w:rsid w:val="00367BD6"/>
    <w:rsid w:val="00466188"/>
    <w:rsid w:val="004F5C8B"/>
    <w:rsid w:val="0064660B"/>
    <w:rsid w:val="006B252C"/>
    <w:rsid w:val="006B3B3D"/>
    <w:rsid w:val="0080788F"/>
    <w:rsid w:val="008102DE"/>
    <w:rsid w:val="00813960"/>
    <w:rsid w:val="00847750"/>
    <w:rsid w:val="008C6028"/>
    <w:rsid w:val="008D5A17"/>
    <w:rsid w:val="009022A0"/>
    <w:rsid w:val="00987395"/>
    <w:rsid w:val="009F21D0"/>
    <w:rsid w:val="00B1464C"/>
    <w:rsid w:val="00BA3C59"/>
    <w:rsid w:val="00BF42AC"/>
    <w:rsid w:val="00C7258D"/>
    <w:rsid w:val="00CF0C72"/>
    <w:rsid w:val="00D427E2"/>
    <w:rsid w:val="00D82931"/>
    <w:rsid w:val="00E4388A"/>
    <w:rsid w:val="00ED75CD"/>
    <w:rsid w:val="00ED75E8"/>
  </w:rsids>
  <m:mathPr>
    <m:mathFont m:val="Bernard MT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111</Words>
  <Characters>638</Characters>
  <Application>Microsoft Macintosh Word</Application>
  <DocSecurity>0</DocSecurity>
  <Lines>5</Lines>
  <Paragraphs>1</Paragraphs>
  <ScaleCrop>false</ScaleCrop>
  <Company>Brigham Young University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4</cp:revision>
  <cp:lastPrinted>2012-10-14T23:11:00Z</cp:lastPrinted>
  <dcterms:created xsi:type="dcterms:W3CDTF">2012-10-15T01:06:00Z</dcterms:created>
  <dcterms:modified xsi:type="dcterms:W3CDTF">2012-10-15T01:35:00Z</dcterms:modified>
</cp:coreProperties>
</file>